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9A3" w:rsidRDefault="007909A3" w:rsidP="007909A3">
      <w:pPr>
        <w:rPr>
          <w:b/>
          <w:bCs/>
          <w:sz w:val="36"/>
          <w:szCs w:val="36"/>
        </w:rPr>
      </w:pPr>
      <w:r>
        <w:rPr>
          <w:b/>
          <w:bCs/>
          <w:sz w:val="36"/>
          <w:szCs w:val="36"/>
        </w:rPr>
        <w:t>Le pape présente sainte Julienne de Cornillon, apôtre de l'Eucharistie</w:t>
      </w:r>
    </w:p>
    <w:p w:rsidR="007909A3" w:rsidRDefault="007909A3" w:rsidP="007909A3">
      <w:pPr>
        <w:rPr>
          <w:rFonts w:ascii="Calibri" w:hAnsi="Calibri"/>
          <w:b/>
          <w:bCs/>
          <w:color w:val="1F497D"/>
        </w:rPr>
      </w:pPr>
      <w:r>
        <w:rPr>
          <w:b/>
          <w:bCs/>
          <w:sz w:val="28"/>
          <w:szCs w:val="28"/>
          <w:highlight w:val="yellow"/>
        </w:rPr>
        <w:t>« Je prie afin que ce «printemps» eucharistique se répande toujours davantage dans toutes les paroisses, en particulier en Belgique, la patrie de sainte Julienne ».</w:t>
      </w:r>
    </w:p>
    <w:p w:rsidR="007909A3" w:rsidRDefault="007909A3" w:rsidP="007909A3">
      <w:pPr>
        <w:pStyle w:val="Titre6"/>
        <w:rPr>
          <w:rFonts w:eastAsia="Times New Roman"/>
        </w:rPr>
      </w:pPr>
      <w:r>
        <w:rPr>
          <w:rFonts w:eastAsia="Times New Roman"/>
        </w:rPr>
        <w:t>Catéchèse du mercredi</w:t>
      </w:r>
    </w:p>
    <w:p w:rsidR="007909A3" w:rsidRDefault="007909A3" w:rsidP="007909A3">
      <w:pPr>
        <w:rPr>
          <w:color w:val="1F497D"/>
        </w:rPr>
      </w:pPr>
      <w:r>
        <w:t>ROME, Mercredi 17 novembre 2010 (</w:t>
      </w:r>
      <w:hyperlink r:id="rId4" w:tgtFrame="_blank" w:history="1">
        <w:r>
          <w:rPr>
            <w:rStyle w:val="Lienhypertexte"/>
          </w:rPr>
          <w:t>ZENIT.org</w:t>
        </w:r>
      </w:hyperlink>
      <w:r>
        <w:t>) - Le pape Benoît XVI recommande l'adoration eucharistique pour y trouver « force, consolation et joie ». Il constate que l'Eglise vit actuellement un « printemps eucharistique ».</w:t>
      </w:r>
    </w:p>
    <w:p w:rsidR="007909A3" w:rsidRDefault="007909A3" w:rsidP="007909A3">
      <w:r>
        <w:br/>
        <w:t xml:space="preserve">Le pape a consacré sa catéchèse aux femmes qui ont marqué l'histoire de l'Eglise en présentant sainte Julienne de Cornillon (de Liège), apôtre de l'Eucharistie et de la fête du Saint-Sacrement (XIIIe </w:t>
      </w:r>
      <w:proofErr w:type="gramStart"/>
      <w:r>
        <w:t>s.,</w:t>
      </w:r>
      <w:proofErr w:type="gramEnd"/>
      <w:r>
        <w:t xml:space="preserve"> cf. Documents pour le texte intégral en français).</w:t>
      </w:r>
      <w:r>
        <w:rPr>
          <w:color w:val="1F497D"/>
        </w:rPr>
        <w:t xml:space="preserve"> </w:t>
      </w:r>
      <w:r>
        <w:t>A l'exemple de cette grande sainte de Belgique, le pape a exprimé ce souhait à l'adresse des francophones : « </w:t>
      </w:r>
      <w:r>
        <w:rPr>
          <w:highlight w:val="yellow"/>
        </w:rPr>
        <w:t>Je vous souhaite à tous de trouver dans l'adoration eucharistique force, consolation et joie pour votre vie chrétienne et votre apostolat.</w:t>
      </w:r>
      <w:r>
        <w:t> »</w:t>
      </w:r>
      <w:r>
        <w:rPr>
          <w:color w:val="1F497D"/>
        </w:rPr>
        <w:br/>
      </w:r>
      <w:r>
        <w:br/>
        <w:t>Le pape a développé cette idée en italien en invitant à la « fidélité à la rencontre avec le Christ eucharistique dans la Messe dominicale », car elle est « essentielle pour le chemin de foi » et en invitant aussi à « aller fréquemment rendre visite au Seigneur présent dans le Tabernacle! » Benoît XVI a souligné la « transformation » qui s'opère alors dans le baptisé : « En regardant en adoration l'Hostie consacrée, nous rencontrons le don de l'amour de Dieu, nous rencontrons la Passion et la Croix de Jésus, ainsi que sa Résurrection. C'est précisément à travers notre regard d'adoration que le Seigneur nous attire à lui dans son mystère, pour nous transformer comme il transforme le pain et le vin. Les saints ont toujours trouvé force, consolation et joie dans la rencontre eucharistique.»</w:t>
      </w:r>
      <w:r>
        <w:rPr>
          <w:color w:val="1F497D"/>
        </w:rPr>
        <w:br/>
      </w:r>
      <w:r>
        <w:br/>
        <w:t>« En nous souvenant de sainte Julienne de Cornillon renouvelons nous aussi la foi dans la présence réelle du Christ dans l'Eucharistie », a exhorté le pape.</w:t>
      </w:r>
      <w:r>
        <w:rPr>
          <w:color w:val="1F497D"/>
        </w:rPr>
        <w:t xml:space="preserve"> </w:t>
      </w:r>
      <w:r>
        <w:t xml:space="preserve">L'Eglise, a fait observer le pape doit une « grande reconnaissance » à sainte Julienne « non seulement en raison de sa sainteté de vie, mais également parce qu'à travers sa grande ferveur, elle a contribué à l'institution d'une des solennités liturgiques les plus importantes de l'année, celle du Corpus </w:t>
      </w:r>
      <w:proofErr w:type="spellStart"/>
      <w:r>
        <w:t>Domini</w:t>
      </w:r>
      <w:proofErr w:type="spellEnd"/>
      <w:r>
        <w:t>. »</w:t>
      </w:r>
      <w:r>
        <w:rPr>
          <w:color w:val="1F497D"/>
        </w:rPr>
        <w:br/>
      </w:r>
      <w:r>
        <w:br/>
        <w:t xml:space="preserve">« Moniale augustinienne d'une grande intelligence et d'une culture remarquable, elle avait un sens profond de la présence du Christ dans l'Eucharistie, a expliqué le pape. Dans une vision, le Seigneur lui fit comprendre qu'elle devait œuvrer pour l'institution d'une fête liturgique où les croyants auraient pu adorer l'Eucharistie pour augmenter leur foi, avancer dans la pratique des vertus et réparer les offenses au Saint-Sacrement. Pendant vingt ans, elle conserva le secret de cette révélation, pour avoir la confirmation que cette inspiration venait de Dieu. Après des hésitations, l'Évêque de Liège accueillit la proposition de Julienne et institua pour la première fois la solennité du Corpus </w:t>
      </w:r>
      <w:proofErr w:type="spellStart"/>
      <w:r>
        <w:t>Domini</w:t>
      </w:r>
      <w:proofErr w:type="spellEnd"/>
      <w:r>
        <w:t xml:space="preserve"> dans son diocèse. Julienne dut subir de dures oppositions. Elle quitta son monastère pour être l'hôte de communautés de cisterciennes, les édifiant par son humilité et continuant à répandre avec zèle le culte eucharistique ».</w:t>
      </w:r>
      <w:r>
        <w:rPr>
          <w:color w:val="1F497D"/>
        </w:rPr>
        <w:t xml:space="preserve"> </w:t>
      </w:r>
      <w:r>
        <w:t xml:space="preserve">Ce n'est cependant qu'après sa mort qu'en 1264, Jacques </w:t>
      </w:r>
      <w:proofErr w:type="spellStart"/>
      <w:r>
        <w:t>Pantaléon</w:t>
      </w:r>
      <w:proofErr w:type="spellEnd"/>
      <w:r>
        <w:t xml:space="preserve"> de Troyes, « qui avait connu la sainte au cours de son ministère d'archidiacre à Liège, fut lui aussi conquis à la bonne cause de la fête du Corpus </w:t>
      </w:r>
      <w:proofErr w:type="spellStart"/>
      <w:r>
        <w:t>Domini</w:t>
      </w:r>
      <w:proofErr w:type="spellEnd"/>
      <w:r>
        <w:t xml:space="preserve">. » </w:t>
      </w:r>
      <w:r>
        <w:rPr>
          <w:color w:val="1F497D"/>
        </w:rPr>
        <w:br/>
      </w:r>
      <w:r>
        <w:lastRenderedPageBreak/>
        <w:br/>
        <w:t xml:space="preserve">En effet, rapporte le pape, « ce fut précisément lui, devenu Pape sous le nom d'Urbain IV, qui institua en 1264 la solennité du Corpus </w:t>
      </w:r>
      <w:proofErr w:type="spellStart"/>
      <w:r>
        <w:t>Domini</w:t>
      </w:r>
      <w:proofErr w:type="spellEnd"/>
      <w:r>
        <w:t xml:space="preserve"> comme fête de précepte pour l'Eglise universelle, le jeudi suivant la Pentecôte. Dans la Bulle d'institution, intitulée </w:t>
      </w:r>
      <w:proofErr w:type="spellStart"/>
      <w:r>
        <w:rPr>
          <w:i/>
          <w:iCs/>
        </w:rPr>
        <w:t>Transiturus</w:t>
      </w:r>
      <w:proofErr w:type="spellEnd"/>
      <w:r>
        <w:rPr>
          <w:i/>
          <w:iCs/>
        </w:rPr>
        <w:t xml:space="preserve"> de hoc </w:t>
      </w:r>
      <w:proofErr w:type="spellStart"/>
      <w:r>
        <w:rPr>
          <w:i/>
          <w:iCs/>
        </w:rPr>
        <w:t>mundo</w:t>
      </w:r>
      <w:proofErr w:type="spellEnd"/>
      <w:r>
        <w:t xml:space="preserve"> (11 août 1264), le Pape Urbain évoque à nouveau avec discrétion également les expériences mystiques de Julienne, soutenant leur authenticité ».</w:t>
      </w:r>
      <w:r>
        <w:rPr>
          <w:color w:val="1F497D"/>
        </w:rPr>
        <w:br/>
      </w:r>
      <w:r>
        <w:br/>
        <w:t xml:space="preserve">Le pape rappelle qu'il a fallu attendre Jean XXII pour que la fête devienne universelle : « Même si après la mort d'Urbain IV la célébration de la fête du Corpus </w:t>
      </w:r>
      <w:proofErr w:type="spellStart"/>
      <w:r>
        <w:t>Domini</w:t>
      </w:r>
      <w:proofErr w:type="spellEnd"/>
      <w:r>
        <w:t xml:space="preserve"> se limita à certaines régions de France, d'Allemagne, de Hongrie et d'Italie du nord, ce fut un autre Pape, Jean XXII, qui en 1317 lui redonna cours pour toute l'Eglise. Depuis lors, la fête connut un développement merveilleux ».</w:t>
      </w:r>
      <w:r>
        <w:br/>
      </w:r>
      <w:r>
        <w:rPr>
          <w:highlight w:val="yellow"/>
        </w:rPr>
        <w:t xml:space="preserve">Surtout, le pape s'est réjoui de ce qu'il appelle un « printemps eucharistique» dans l'Eglise </w:t>
      </w:r>
      <w:proofErr w:type="spellStart"/>
      <w:r>
        <w:rPr>
          <w:highlight w:val="yellow"/>
        </w:rPr>
        <w:t>aujorud'hui</w:t>
      </w:r>
      <w:proofErr w:type="spellEnd"/>
      <w:r>
        <w:rPr>
          <w:highlight w:val="yellow"/>
        </w:rPr>
        <w:t xml:space="preserve">, spécialement chez les jeunes : « Combien de personnes demeurent en silence devant le Tabernacle, pour s'entretenir dans une conversation d'amour avec Jésus ! Il est réconfortant de savoir que beaucoup de groupes de jeunes ont redécouvert la beauté de prier en adoration devant le Très Saint Sacrement. Je pense par exemple à notre adoration eucharistique à </w:t>
      </w:r>
      <w:proofErr w:type="spellStart"/>
      <w:r>
        <w:rPr>
          <w:highlight w:val="yellow"/>
        </w:rPr>
        <w:t>Hyde</w:t>
      </w:r>
      <w:proofErr w:type="spellEnd"/>
      <w:r>
        <w:rPr>
          <w:highlight w:val="yellow"/>
        </w:rPr>
        <w:t xml:space="preserve"> Park, à Londres. Je prie afin que ce «printemps» eucharistique se répande toujours davantage dans toutes les paroisses, en particulier en Belgique, la patrie de sainte Julienne »</w:t>
      </w:r>
      <w:r>
        <w:t xml:space="preserve">. </w:t>
      </w:r>
      <w:r>
        <w:rPr>
          <w:color w:val="1F497D"/>
        </w:rPr>
        <w:br/>
      </w:r>
      <w:r>
        <w:br/>
      </w:r>
      <w:r>
        <w:rPr>
          <w:i/>
          <w:iCs/>
        </w:rPr>
        <w:t>Anita S. Bourdin</w:t>
      </w:r>
    </w:p>
    <w:p w:rsidR="007909A3" w:rsidRDefault="007909A3" w:rsidP="007909A3">
      <w:pPr>
        <w:jc w:val="center"/>
        <w:rPr>
          <w:rFonts w:eastAsia="Times New Roman"/>
        </w:rPr>
      </w:pPr>
      <w:r>
        <w:rPr>
          <w:rFonts w:eastAsia="Times New Roman"/>
        </w:rPr>
        <w:pict>
          <v:rect id="_x0000_i1025" style="width:453.6pt;height:1.5pt" o:hralign="center" o:hrstd="t" o:hr="t" fillcolor="#aca899" stroked="f"/>
        </w:pict>
      </w:r>
    </w:p>
    <w:p w:rsidR="007909A3" w:rsidRDefault="007909A3" w:rsidP="007909A3">
      <w:pPr>
        <w:pStyle w:val="Titre5"/>
        <w:rPr>
          <w:rFonts w:eastAsia="Times New Roman"/>
          <w:highlight w:val="yellow"/>
        </w:rPr>
      </w:pPr>
      <w:bookmarkStart w:id="0" w:name="12c5e5e1c916f24a_10111704"/>
      <w:bookmarkEnd w:id="0"/>
      <w:r>
        <w:rPr>
          <w:rFonts w:eastAsia="Times New Roman"/>
          <w:highlight w:val="yellow"/>
        </w:rPr>
        <w:t>Audience générale du 17 novembre 2010 : Julienne de Cornillon</w:t>
      </w:r>
    </w:p>
    <w:p w:rsidR="007909A3" w:rsidRDefault="007909A3" w:rsidP="007909A3">
      <w:pPr>
        <w:pStyle w:val="Titre6"/>
        <w:rPr>
          <w:rFonts w:eastAsia="Times New Roman"/>
          <w:sz w:val="28"/>
          <w:szCs w:val="28"/>
        </w:rPr>
      </w:pPr>
      <w:r>
        <w:rPr>
          <w:rFonts w:eastAsia="Times New Roman"/>
          <w:sz w:val="28"/>
          <w:szCs w:val="28"/>
          <w:highlight w:val="yellow"/>
        </w:rPr>
        <w:t>Texte intégral</w:t>
      </w:r>
    </w:p>
    <w:p w:rsidR="007909A3" w:rsidRDefault="007909A3" w:rsidP="007909A3">
      <w:pPr>
        <w:pStyle w:val="NormalWeb"/>
      </w:pPr>
      <w:r>
        <w:t>ROME, Mercredi 17 novembre 2010 (</w:t>
      </w:r>
      <w:hyperlink r:id="rId5" w:tgtFrame="_blank" w:history="1">
        <w:r>
          <w:rPr>
            <w:rStyle w:val="Lienhypertexte"/>
          </w:rPr>
          <w:t>ZENIT.org</w:t>
        </w:r>
      </w:hyperlink>
      <w:r>
        <w:t>) - Nous publions ci-dessous le texte intégral de la catéchèse prononcée par le pape Benoît XVI, ce mercredi, au cours de l'audience générale, sur la place Saint-Pierre :</w:t>
      </w:r>
    </w:p>
    <w:p w:rsidR="007909A3" w:rsidRDefault="007909A3" w:rsidP="007909A3">
      <w:pPr>
        <w:pStyle w:val="NormalWeb"/>
        <w:jc w:val="center"/>
      </w:pPr>
      <w:r>
        <w:t>* * *</w:t>
      </w:r>
    </w:p>
    <w:p w:rsidR="007909A3" w:rsidRDefault="007909A3" w:rsidP="007909A3">
      <w:r>
        <w:t>Chers frères et chères sœurs</w:t>
      </w:r>
      <w:proofErr w:type="gramStart"/>
      <w:r>
        <w:t>,</w:t>
      </w:r>
      <w:proofErr w:type="gramEnd"/>
      <w:r>
        <w:br/>
      </w:r>
      <w:r>
        <w:rPr>
          <w:color w:val="1F497D"/>
        </w:rPr>
        <w:br/>
      </w:r>
      <w:r>
        <w:t xml:space="preserve">Ce matin également, je voudrais vous présenter une figure féminine, peu connue, à laquelle l'Eglise doit toutefois une grande reconnaissance, non seulement en raison de sa sainteté de vie, mais également parce qu'à travers sa grande ferveur, elle a contribué à l'institution d'une des solennités liturgiques les plus importantes de l'année, celle du </w:t>
      </w:r>
      <w:r>
        <w:rPr>
          <w:i/>
          <w:iCs/>
        </w:rPr>
        <w:t xml:space="preserve">Corpus </w:t>
      </w:r>
      <w:proofErr w:type="spellStart"/>
      <w:r>
        <w:rPr>
          <w:i/>
          <w:iCs/>
        </w:rPr>
        <w:t>Domini</w:t>
      </w:r>
      <w:proofErr w:type="spellEnd"/>
      <w:r>
        <w:t>. Il s'agit de sainte Julienne de Cornillon, également connue sous le nom de sainte Julienne de Liège. Nous possédons quelques informations sur sa vie, en particulier à travers une biographie, probablement écrite par un ecclésiastique qui lui était contemporain, dans laquelle sont recueillis divers témoignages de personnes qui eurent une connaissance directe de la sainte.</w:t>
      </w:r>
      <w:r>
        <w:rPr>
          <w:color w:val="1F497D"/>
        </w:rPr>
        <w:br/>
      </w:r>
      <w:r>
        <w:br/>
        <w:t xml:space="preserve">Julienne naquit entre 1191 et 1192 près de Liège, en Belgique. Il est important de souligner ce lieu, car à cette époque, le diocèse de </w:t>
      </w:r>
      <w:r>
        <w:rPr>
          <w:highlight w:val="yellow"/>
        </w:rPr>
        <w:t>Liège était, pour ainsi dire, un véritable « cénacle » eucharistique</w:t>
      </w:r>
      <w:r>
        <w:t xml:space="preserve">. Avant Julienne, d'éminents théologiens y avaient illustré la valeur suprême du sacrement de l'Eucharistie et, toujours à Liège, il existait des groupes féminins généreusement consacrés au culte eucharistique et à la communion fervente. Guidées par des prêtres </w:t>
      </w:r>
      <w:r>
        <w:lastRenderedPageBreak/>
        <w:t>exemplaires, elles vivaient ensemble, se consacrant à la prière et aux œuvres de charité.</w:t>
      </w:r>
      <w:r>
        <w:br/>
      </w:r>
      <w:r>
        <w:rPr>
          <w:color w:val="1F497D"/>
        </w:rPr>
        <w:br/>
      </w:r>
      <w:r>
        <w:t>Devenue orpheline à l'âge de 5 ans, Julienne, avec sa sœur Agnès, fut confiée aux soins des sœurs augustiniennes du couvent-léproserie du Mont-Cornillon. Elle fut éduquée surtout par une religieuse prénommée Sapience, qui suivit sa maturation spirituelle, jusqu'à ce que Julienne elle-même reçoive l'habit religieux et devienne elle aussi moniale augustinienne. Elle acquit une culture considérable, au point de lire les œuvres des Pères de l'Eglise en latin, en particulier saint Augustin, et saint Bernard. Outre sa vive intelligence, Julienne faisait preuve, dès le début, d'une propension particulière pour la contemplation ; elle possédait un sens profond de la présence du Christ, dont elle faisait l'expérience en vivant de façon particulièrement intense le sacrement de l'</w:t>
      </w:r>
      <w:proofErr w:type="spellStart"/>
      <w:r>
        <w:t>Eucharitie</w:t>
      </w:r>
      <w:proofErr w:type="spellEnd"/>
      <w:r>
        <w:t xml:space="preserve"> et en s'arrêtant souvent pour méditer sur les paroles de Jésus : « Et moi, je suis avec vous tous les jours jusqu'à la fin du monde » (Mt 28, 20).</w:t>
      </w:r>
      <w:r>
        <w:br/>
      </w:r>
      <w:r>
        <w:rPr>
          <w:color w:val="1F497D"/>
        </w:rPr>
        <w:br/>
      </w:r>
      <w:r>
        <w:t xml:space="preserve">A l'âge de seize ans, elle eut une première vision, qui se répéta ensuite plusieurs fois dans ses adorations eucharistiques. </w:t>
      </w:r>
      <w:r>
        <w:rPr>
          <w:highlight w:val="yellow"/>
        </w:rPr>
        <w:t>La vision présentait la lune dans toute sa splendeur, dont le diamètre était traversé par une bande noire.</w:t>
      </w:r>
      <w:r>
        <w:t xml:space="preserve"> Le Seigneur lui fit comprendre la signification de ce qui lui était apparu. La lune symbolisait la vie de l'Eglise sur terre, la ligne opaque représentait en revanche l'absence d'une fête liturgique, pour l'institution de laquelle il était demandé à Julienne de se prodiguer de façon efficace : c'est-à-dire une fête dans laquelle les croyants pouvaient adorer l'Eucharistie pour faire croître leur foi, avancer dans la pratique des vertus et réparer les offenses au Très Saint Sacrement.</w:t>
      </w:r>
      <w:r>
        <w:br/>
      </w:r>
      <w:r>
        <w:rPr>
          <w:color w:val="1F497D"/>
        </w:rPr>
        <w:br/>
      </w:r>
      <w:r>
        <w:t xml:space="preserve">Pendant environ vingt ans, Julienne, qui entre-temps était devenue prieure du couvent, conserva le secret de cette révélation, qui avait rempli son cœur de joie. Puis elle se confia à deux ferventes adoratrices de l'Eucharistie, la bienheureuse Eve, qui menait une vie d'ermite, et Isabelle, qui l'avait rejointe dans le monastère du Mont-Cornillon. Les trois femmes établirent une sorte d'« alliance spirituelle », dans l'intention de glorifier le Très Saint Sacrement. </w:t>
      </w:r>
      <w:proofErr w:type="gramStart"/>
      <w:r>
        <w:t>Elle demandèrent</w:t>
      </w:r>
      <w:proofErr w:type="gramEnd"/>
      <w:r>
        <w:t xml:space="preserve"> également l'aide d'un prêtre très estimé, Jean de Lausanne, chanoine de l'église de Saint-Martin à Liège, le priant d'interpeller les théologiens et les ecclésiastiques au sujet de ce qui leur tenait à cœur. Les réponses furent positives et encourageantes.</w:t>
      </w:r>
      <w:r>
        <w:br/>
      </w:r>
      <w:r>
        <w:rPr>
          <w:color w:val="1F497D"/>
          <w:highlight w:val="yellow"/>
        </w:rPr>
        <w:br/>
      </w:r>
      <w:r>
        <w:rPr>
          <w:highlight w:val="yellow"/>
        </w:rPr>
        <w:t>Ce qui arriva à Julienne de Cornillon se répète fréquemment dans la vie des saints : pour avoir la confirmation qu'une inspiration vient de Dieu, il faut toujours se plonger dans la prière, savoir attendre avec patience, chercher l'amitié et la confrontation avec d'autres bonnes âmes, et tout soumettre au jugement des pasteurs de l'Eglise</w:t>
      </w:r>
      <w:r>
        <w:t xml:space="preserve">. Ce fut précisément l'évêque de Liège, Robert de Thourotte, qui, après avoir hésité au début, accueillit la proposition de Julienne et de ses compagnes, et qui institua, pour la première fois, la solennité du </w:t>
      </w:r>
      <w:r>
        <w:rPr>
          <w:i/>
          <w:iCs/>
        </w:rPr>
        <w:t xml:space="preserve">Corpus </w:t>
      </w:r>
      <w:proofErr w:type="spellStart"/>
      <w:r>
        <w:rPr>
          <w:i/>
          <w:iCs/>
        </w:rPr>
        <w:t>Domini</w:t>
      </w:r>
      <w:proofErr w:type="spellEnd"/>
      <w:r>
        <w:t xml:space="preserve"> dans son diocèse. Plus tard, d'autres évêques l'imitèrent, établissant la même fête dans les territoires confiés à leurs soins pastoraux.</w:t>
      </w:r>
      <w:r>
        <w:br/>
      </w:r>
      <w:r>
        <w:rPr>
          <w:color w:val="1F497D"/>
        </w:rPr>
        <w:br/>
      </w:r>
      <w:r>
        <w:t xml:space="preserve">Le Seigneur demande toutefois souvent aux saints de </w:t>
      </w:r>
      <w:r>
        <w:rPr>
          <w:highlight w:val="yellow"/>
        </w:rPr>
        <w:t>surmonter des épreuves, pour que leur foi soit accrue</w:t>
      </w:r>
      <w:r>
        <w:t xml:space="preserve">. Ce fut également le cas de Julienne, qui dut subir la dure opposition de certains membres du clergé et du supérieur même dont dépendait son monastère. Alors, de sa volonté, Julienne quitta le couvent de Mont-Cornillon avec quelques compagnes, et pendant dix ans, de 1248 à 1258, elle fut l'hôte de divers monastères de sœurs cisterciennes. </w:t>
      </w:r>
      <w:r>
        <w:rPr>
          <w:highlight w:val="yellow"/>
        </w:rPr>
        <w:t>Elle édifiait chacun par son humilité, elle ne faisait jamais de reproches ou de critiques à ses adversaires, mais elle continuait à diffuser avec zèle le culte eucharistique</w:t>
      </w:r>
      <w:r>
        <w:t xml:space="preserve">. Elle s'éteignit en 1258 à Fosses-La-Ville, en Belgique. Dans la cellule où elle gisait, le Très Saint-Sacrement </w:t>
      </w:r>
      <w:r>
        <w:lastRenderedPageBreak/>
        <w:t>fut exposé et, selon les termes de son biographe, Julienne mourut en contemplant avec un dernier élan d'amour Jésus Eucharistie, qu'elle avait toujours aimé, honoré et adoré.</w:t>
      </w:r>
      <w:r>
        <w:br/>
      </w:r>
      <w:r>
        <w:rPr>
          <w:color w:val="1F497D"/>
        </w:rPr>
        <w:br/>
      </w:r>
      <w:r>
        <w:t xml:space="preserve">Jacques </w:t>
      </w:r>
      <w:proofErr w:type="spellStart"/>
      <w:r>
        <w:t>Pantaléon</w:t>
      </w:r>
      <w:proofErr w:type="spellEnd"/>
      <w:r>
        <w:t xml:space="preserve"> de Troyes, qui avait connu la sainte au cours de son ministère d'archidiacre à Liège, fut lui aussi conquis à la bonne cause de la fête du </w:t>
      </w:r>
      <w:r>
        <w:rPr>
          <w:i/>
          <w:iCs/>
        </w:rPr>
        <w:t xml:space="preserve">Corpus </w:t>
      </w:r>
      <w:proofErr w:type="spellStart"/>
      <w:r>
        <w:rPr>
          <w:i/>
          <w:iCs/>
        </w:rPr>
        <w:t>Domini</w:t>
      </w:r>
      <w:proofErr w:type="spellEnd"/>
      <w:r>
        <w:t xml:space="preserve">. Ce fut précisément lui, devenu Pape sous le nom d'Urbain IV, qui institua en 1264 la solennité du </w:t>
      </w:r>
      <w:r>
        <w:rPr>
          <w:i/>
          <w:iCs/>
        </w:rPr>
        <w:t xml:space="preserve">Corpus </w:t>
      </w:r>
      <w:proofErr w:type="spellStart"/>
      <w:r>
        <w:rPr>
          <w:i/>
          <w:iCs/>
        </w:rPr>
        <w:t>Domini</w:t>
      </w:r>
      <w:proofErr w:type="spellEnd"/>
      <w:r>
        <w:t xml:space="preserve"> comme fête de précepte pour l'Eglise universelle, le jeudi suivant la Pentecôte. Dans la Bulle d'institution, intitulée </w:t>
      </w:r>
      <w:proofErr w:type="spellStart"/>
      <w:r>
        <w:rPr>
          <w:i/>
          <w:iCs/>
        </w:rPr>
        <w:t>Transiturus</w:t>
      </w:r>
      <w:proofErr w:type="spellEnd"/>
      <w:r>
        <w:rPr>
          <w:i/>
          <w:iCs/>
        </w:rPr>
        <w:t xml:space="preserve"> de hoc </w:t>
      </w:r>
      <w:proofErr w:type="spellStart"/>
      <w:r>
        <w:rPr>
          <w:i/>
          <w:iCs/>
        </w:rPr>
        <w:t>mundo</w:t>
      </w:r>
      <w:proofErr w:type="spellEnd"/>
      <w:r>
        <w:t xml:space="preserve"> (11 août 1264), le Pape Urbain évoque à nouveau avec discrétion également les expériences mystiques de Julienne, soutenant leur authenticité, et il écrit : « Bien que l'Eucharistie soit chaque jour solennellement célébrée, nous considérons juste que, au moins une fois par an, l'on en honore la mémoire de manière plus solennelle. En effet, les autres choses dont nous faisons mémoire, nous les saisissons avec l'esprit et avec l'intelligence, mais nous n'obtenons pas pour autant leur présence réelle. En revanche, dans cette commémoration sacramentelle du Christ, bien que sous une autre forme, Jésus Christ est présent avec nous dans sa propre substance. En effet, alors qu'il allait monter au ciel, il dit : "</w:t>
      </w:r>
      <w:r>
        <w:rPr>
          <w:highlight w:val="yellow"/>
        </w:rPr>
        <w:t>Et moi, je suis avec vous tous les jours jusqu'à la fin du monde" (Mt 28, 20</w:t>
      </w:r>
      <w:r>
        <w:t>) ».</w:t>
      </w:r>
      <w:r>
        <w:br/>
      </w:r>
      <w:r>
        <w:rPr>
          <w:color w:val="1F497D"/>
        </w:rPr>
        <w:br/>
      </w:r>
      <w:r>
        <w:t xml:space="preserve">Le Pape lui-même voulut donner l'exemple, en célébrant la solennité du </w:t>
      </w:r>
      <w:r>
        <w:rPr>
          <w:i/>
          <w:iCs/>
        </w:rPr>
        <w:t xml:space="preserve">Corpus </w:t>
      </w:r>
      <w:proofErr w:type="spellStart"/>
      <w:r>
        <w:rPr>
          <w:i/>
          <w:iCs/>
        </w:rPr>
        <w:t>Domini</w:t>
      </w:r>
      <w:proofErr w:type="spellEnd"/>
      <w:r>
        <w:t xml:space="preserve"> à Orvieto, la ville où il demeurait alors. C'est précisément sur son ordre que, dans la cathédrale de la ville on conservait - et l'on conserve encore - le célèbre corporal portant les traces du </w:t>
      </w:r>
      <w:r>
        <w:rPr>
          <w:highlight w:val="yellow"/>
        </w:rPr>
        <w:t xml:space="preserve">miracle eucharistique qui avait eu lieu l'année précédente, en 1263 à </w:t>
      </w:r>
      <w:proofErr w:type="spellStart"/>
      <w:r>
        <w:rPr>
          <w:highlight w:val="yellow"/>
        </w:rPr>
        <w:t>Bolsène</w:t>
      </w:r>
      <w:proofErr w:type="spellEnd"/>
      <w:r>
        <w:t xml:space="preserve">. Un prêtre, alors qu'il consacrait le pain et le vin, avait été saisi de doutes profonds sur la présence réelle du Corps et du Sang du Christ dans le sacrement de l'Eucharistie. Miraculeusement, quelques gouttes de sang commencèrent à jaillir de l'hostie consacrée, confirmant de cette manière ce que notre foi professe. Urbain IV demanda à l'un des plus grands théologiens de l'histoire, </w:t>
      </w:r>
      <w:r>
        <w:rPr>
          <w:highlight w:val="yellow"/>
        </w:rPr>
        <w:t>saint Thomas d'Aquin</w:t>
      </w:r>
      <w:r>
        <w:t xml:space="preserve"> - qui a cette époque accompagnait le Pape et se trouvait à Orvieto -, de composer les textes de l'office liturgique de cette grande fête. Ces derniers, encore en usage aujourd'hui dans l'Eglise, sont des chefs-d'œuvre, dans lesquels se fondent la théologie et la poésie. Ce sont des textes qui font vibrer les cordes du cœur pour exprimer la louange et la gratitude au Très Saint Sacrement, alors que l'intelligence, pénétrant avec émerveillement dans le mystère, reconnaît dans l'Eucharistie la présence vivante et véritable de Jésus, de son Sacrifice d'amour qui nous réconcilie avec le Père, et nous donne le salut. </w:t>
      </w:r>
      <w:r>
        <w:rPr>
          <w:color w:val="1F497D"/>
        </w:rPr>
        <w:br/>
      </w:r>
      <w:r>
        <w:br/>
        <w:t xml:space="preserve">Même si après la mort d'Urbain IV la célébration de la fête du </w:t>
      </w:r>
      <w:r>
        <w:rPr>
          <w:i/>
          <w:iCs/>
        </w:rPr>
        <w:t xml:space="preserve">Corpus </w:t>
      </w:r>
      <w:proofErr w:type="spellStart"/>
      <w:r>
        <w:rPr>
          <w:i/>
          <w:iCs/>
        </w:rPr>
        <w:t>Domini</w:t>
      </w:r>
      <w:proofErr w:type="spellEnd"/>
      <w:r>
        <w:t xml:space="preserve"> se limita à certaines régions de France, d'Allemagne, de Hongrie et d'Italie du nord, ce fut un autre Pape, Jean XXII, qui en 1317 lui redonna cours pour toute l'Eglise. Depuis lors, la fête connut un développement merveilleux, et elle est encore très appréciée du peuple chrétien.</w:t>
      </w:r>
      <w:r>
        <w:rPr>
          <w:color w:val="1F497D"/>
        </w:rPr>
        <w:br/>
      </w:r>
      <w:r>
        <w:br/>
        <w:t xml:space="preserve">Je voudrais affirmer avec joie qu'il y a aujourd'hui dans l'Eglise un « printemps eucharistique » : combien de personnes demeurent en silence devant le Tabernacle, pour s'entretenir dans une conversation d'amour avec Jésus ! </w:t>
      </w:r>
      <w:r>
        <w:rPr>
          <w:highlight w:val="yellow"/>
        </w:rPr>
        <w:t xml:space="preserve">Il est réconfortant de savoir que beaucoup de groupes de jeunes ont redécouvert la beauté de prier en adoration devant le Très Saint Sacrement. Je pense par exemple à notre adoration eucharistique à </w:t>
      </w:r>
      <w:proofErr w:type="spellStart"/>
      <w:r>
        <w:rPr>
          <w:highlight w:val="yellow"/>
        </w:rPr>
        <w:t>Hyde</w:t>
      </w:r>
      <w:proofErr w:type="spellEnd"/>
      <w:r>
        <w:rPr>
          <w:highlight w:val="yellow"/>
        </w:rPr>
        <w:t xml:space="preserve"> Park, à Londres. Je prie afin que ce « printemps » eucharistique se répande toujours davantage dans toutes les paroisses, en particulier en Belgique, la patrie de sainte Julienne</w:t>
      </w:r>
      <w:r>
        <w:t xml:space="preserve">. Le vénérable Jean-Paul II, dans l'encyclique </w:t>
      </w:r>
      <w:proofErr w:type="spellStart"/>
      <w:r>
        <w:rPr>
          <w:i/>
          <w:iCs/>
        </w:rPr>
        <w:t>Ecclesia</w:t>
      </w:r>
      <w:proofErr w:type="spellEnd"/>
      <w:r>
        <w:rPr>
          <w:i/>
          <w:iCs/>
        </w:rPr>
        <w:t xml:space="preserve"> de </w:t>
      </w:r>
      <w:proofErr w:type="spellStart"/>
      <w:r>
        <w:rPr>
          <w:i/>
          <w:iCs/>
        </w:rPr>
        <w:t>Eucharistia</w:t>
      </w:r>
      <w:proofErr w:type="spellEnd"/>
      <w:r>
        <w:rPr>
          <w:i/>
          <w:iCs/>
        </w:rPr>
        <w:t>,</w:t>
      </w:r>
      <w:r>
        <w:t xml:space="preserve"> constatait que « dans beaucoup d'endroits, l'adoration du Saint-Sacrement a une large place chaque jour et devient source inépuisable de sainteté. La pieuse participation des fidèles à la procession du Saint-Sacrement lors de la solennité du Corps et du Sang du Christ est une grâce du Seigneur qui remplit de joie chaque année ceux </w:t>
      </w:r>
      <w:r>
        <w:lastRenderedPageBreak/>
        <w:t>qui y participent. On pourrait mentionner ici d'autres signes positifs de foi et d'amour eucharistiques » (n. 10).</w:t>
      </w:r>
      <w:r>
        <w:rPr>
          <w:color w:val="1F497D"/>
        </w:rPr>
        <w:br/>
      </w:r>
      <w:r>
        <w:br/>
        <w:t xml:space="preserve">En nous souvenant de sainte Julienne de Cornillon renouvelons nous aussi la foi dans la présence réelle du Christ dans l'Eucharistie. Comme nous l'enseigne le Compendium du catéchisme de l'Eglise catholique, « Jésus Christ est présent dans l'Eucharistie d'une façon unique et incomparable. Il est présent en effet de manière vraie, réelle, substantielle : avec son Corps et son Sang, avec son Âme et sa divinité. Dans l'Eucharistie, est donc présent de manière sacramentelle, c'est-à-dire sous les espèces du pain et du vin, le Christ tout entier, Dieu et homme » (n. 282). </w:t>
      </w:r>
      <w:r>
        <w:rPr>
          <w:color w:val="1F497D"/>
        </w:rPr>
        <w:br/>
      </w:r>
      <w:r>
        <w:br/>
        <w:t xml:space="preserve">Chers amis, la fidélité à la rencontre avec le Christ eucharistique dans la Messe dominicale est essentielle pour le chemin de foi, mais essayons aussi d'aller fréquemment rendre visite au Seigneur présent dans le Tabernacle ! En regardant en adoration l'Hostie consacrée, nous rencontrons le don de l'amour de Dieu, nous rencontrons la Passion et la Croix de Jésus, ainsi que sa Résurrection. C'est précisément à travers notre regard d'adoration que le Seigneur nous attire à lui dans son mystère, pour nous transformer comme il transforme le pain et le vin. Les saints ont toujours trouvé force, consolation et joie dans la rencontre eucharistique. Avec les paroles de l'hymne eucharistique, </w:t>
      </w:r>
      <w:proofErr w:type="spellStart"/>
      <w:r>
        <w:rPr>
          <w:i/>
          <w:iCs/>
        </w:rPr>
        <w:t>Adoro</w:t>
      </w:r>
      <w:proofErr w:type="spellEnd"/>
      <w:r>
        <w:rPr>
          <w:i/>
          <w:iCs/>
        </w:rPr>
        <w:t xml:space="preserve"> te </w:t>
      </w:r>
      <w:proofErr w:type="spellStart"/>
      <w:r>
        <w:rPr>
          <w:i/>
          <w:iCs/>
        </w:rPr>
        <w:t>devote</w:t>
      </w:r>
      <w:proofErr w:type="spellEnd"/>
      <w:r>
        <w:t xml:space="preserve"> nous répétons devant le Seigneur, présent dans le Très Saint-Sacrement : « Fais que, toujours davantage, en toi je croie, je place mon espérance, je t'aime ! ». Merci.</w:t>
      </w:r>
      <w:r>
        <w:rPr>
          <w:color w:val="1F497D"/>
        </w:rPr>
        <w:br/>
      </w:r>
      <w:r>
        <w:br/>
      </w:r>
      <w:r>
        <w:rPr>
          <w:i/>
          <w:iCs/>
        </w:rPr>
        <w:t xml:space="preserve">A l'issue de l'audience générale, le Pape s'est adressé aux pèlerins en différentes langues. Voici ce qu'il a dit en français </w:t>
      </w:r>
      <w:proofErr w:type="gramStart"/>
      <w:r>
        <w:rPr>
          <w:i/>
          <w:iCs/>
        </w:rPr>
        <w:t>:</w:t>
      </w:r>
      <w:proofErr w:type="gramEnd"/>
      <w:r>
        <w:br/>
      </w:r>
      <w:r>
        <w:rPr>
          <w:color w:val="1F497D"/>
        </w:rPr>
        <w:br/>
      </w:r>
      <w:r>
        <w:t xml:space="preserve">Chers frères et sœurs, </w:t>
      </w:r>
      <w:r>
        <w:br/>
      </w:r>
      <w:r>
        <w:rPr>
          <w:color w:val="1F497D"/>
        </w:rPr>
        <w:br/>
      </w:r>
      <w:r>
        <w:t xml:space="preserve">je voudrais vous présenter la figure de sainte Julienne de Cornillon, qui vécut au treizième siècle près de Liège. Moniale augustinienne d'une grande intelligence et d'une culture remarquable, elle avait un sens profond de la présence du Christ dans l'Eucharistie. Dans une vision, le Seigneur lui fit comprendre qu'elle devait œuvrer pour l‘institution d'une fête liturgique où les croyants auraient pu adorer l'Eucharistie pour augmenter leur foi, avancer dans la pratique des vertus et réparer les offenses au Saint-Sacrement. Pendant vingt ans, elle conserva le secret de cette révélation, pour avoir la confirmation que cette inspiration venait de Dieu. Après des hésitations, l'Évêque de Liège accueillit la proposition de Julienne et institua pour la première fois la solennité du </w:t>
      </w:r>
      <w:r>
        <w:rPr>
          <w:i/>
          <w:iCs/>
        </w:rPr>
        <w:t xml:space="preserve">Corpus </w:t>
      </w:r>
      <w:proofErr w:type="spellStart"/>
      <w:r>
        <w:rPr>
          <w:i/>
          <w:iCs/>
        </w:rPr>
        <w:t>Domini</w:t>
      </w:r>
      <w:proofErr w:type="spellEnd"/>
      <w:r>
        <w:t xml:space="preserve"> dans son diocèse. Julienne dut subir de dures oppositions. Elle quitta son monastère pour être l'hôte de communautés de cisterciennes, les édifiant par son humilité et continuant à répandre avec zèle le culte eucharistique. En 1264, le Pape Urbain IV institua la solennité du </w:t>
      </w:r>
      <w:r>
        <w:rPr>
          <w:i/>
          <w:iCs/>
        </w:rPr>
        <w:t xml:space="preserve">Corpus </w:t>
      </w:r>
      <w:proofErr w:type="spellStart"/>
      <w:r>
        <w:rPr>
          <w:i/>
          <w:iCs/>
        </w:rPr>
        <w:t>Domini</w:t>
      </w:r>
      <w:proofErr w:type="spellEnd"/>
      <w:r>
        <w:t xml:space="preserve"> comme fête de précepte pour l'Église universelle. Il est heureux de constater qu'aujourd'hui nous vivons dans l'Église un « printemps eucharistique » où beaucoup redécouvrent la beauté de l'adoration eucharistique. En rappelant sainte Julienne de Cornillon, renouvelons en nous la foi dans la présence réelle du Christ dans l'Eucharistie ! </w:t>
      </w:r>
      <w:r>
        <w:br/>
      </w:r>
      <w:r>
        <w:rPr>
          <w:color w:val="1F497D"/>
        </w:rPr>
        <w:br/>
      </w:r>
      <w:r>
        <w:t xml:space="preserve">Je salue avec joie les pèlerins de langue française, particulièrement les prêtres du diocèse de Nevers, venus avec leur évêque, Mgr Francis Deniau. Je vous souhaite à tous de trouver dans l'adoration eucharistique force, consolation et joie pour votre vie chrétienne et votre apostolat. Que Dieu vous bénisse ! </w:t>
      </w:r>
      <w:r>
        <w:rPr>
          <w:color w:val="1F497D"/>
        </w:rPr>
        <w:br/>
      </w:r>
      <w:r>
        <w:br/>
      </w:r>
      <w:r>
        <w:rPr>
          <w:b/>
          <w:bCs/>
        </w:rPr>
        <w:t>Appel</w:t>
      </w:r>
      <w:r>
        <w:br/>
      </w:r>
      <w:r>
        <w:rPr>
          <w:i/>
          <w:iCs/>
          <w:color w:val="1F497D"/>
        </w:rPr>
        <w:lastRenderedPageBreak/>
        <w:br/>
      </w:r>
      <w:r>
        <w:rPr>
          <w:i/>
          <w:iCs/>
        </w:rPr>
        <w:t xml:space="preserve">Puis le Pape a lancé un appel concernant la situation des chrétiens au Pakistan </w:t>
      </w:r>
      <w:proofErr w:type="gramStart"/>
      <w:r>
        <w:rPr>
          <w:i/>
          <w:iCs/>
        </w:rPr>
        <w:t>:</w:t>
      </w:r>
      <w:proofErr w:type="gramEnd"/>
      <w:r>
        <w:br/>
      </w:r>
      <w:r>
        <w:rPr>
          <w:color w:val="1F497D"/>
        </w:rPr>
        <w:br/>
      </w:r>
      <w:r>
        <w:t xml:space="preserve">Ces jours-ci, la communauté internationale suit avec une grande préoccupation la situation difficile des chrétiens au Pakistan, qui sont souvent victimes de violences ou de discrimination. De façon particulière, j'exprime aujourd'hui ma proximité spirituelle à Mme </w:t>
      </w:r>
      <w:proofErr w:type="spellStart"/>
      <w:r>
        <w:t>Asia</w:t>
      </w:r>
      <w:proofErr w:type="spellEnd"/>
      <w:r>
        <w:t xml:space="preserve"> Bibi et à sa famille, tandis que je demande que lui soit rendue au plus tôt la pleine liberté. En outre, je prie pour ceux qui se trouvent dans des conditions analogues, afin que leur dignité humaine et leurs droits fondamentaux également soient pleinement respectés.</w:t>
      </w:r>
    </w:p>
    <w:p w:rsidR="007909A3" w:rsidRDefault="007909A3" w:rsidP="007909A3">
      <w:pPr>
        <w:pStyle w:val="NormalWeb"/>
      </w:pPr>
      <w:r>
        <w:rPr>
          <w:i/>
          <w:iCs/>
        </w:rPr>
        <w:t xml:space="preserve">© Copyright du texte original plurilingue : </w:t>
      </w:r>
      <w:proofErr w:type="spellStart"/>
      <w:r>
        <w:rPr>
          <w:i/>
          <w:iCs/>
        </w:rPr>
        <w:t>Libreria</w:t>
      </w:r>
      <w:proofErr w:type="spellEnd"/>
      <w:r>
        <w:rPr>
          <w:i/>
          <w:iCs/>
        </w:rPr>
        <w:t xml:space="preserve"> Editrice </w:t>
      </w:r>
      <w:proofErr w:type="spellStart"/>
      <w:r>
        <w:rPr>
          <w:i/>
          <w:iCs/>
        </w:rPr>
        <w:t>Vaticana</w:t>
      </w:r>
      <w:proofErr w:type="spellEnd"/>
    </w:p>
    <w:p w:rsidR="007909A3" w:rsidRDefault="007909A3" w:rsidP="007909A3">
      <w:pPr>
        <w:pStyle w:val="NormalWeb"/>
      </w:pPr>
      <w:r>
        <w:rPr>
          <w:i/>
          <w:iCs/>
        </w:rPr>
        <w:t xml:space="preserve">Traduction : </w:t>
      </w:r>
      <w:proofErr w:type="spellStart"/>
      <w:r>
        <w:rPr>
          <w:i/>
          <w:iCs/>
        </w:rPr>
        <w:t>Zenit</w:t>
      </w:r>
      <w:proofErr w:type="spellEnd"/>
    </w:p>
    <w:p w:rsidR="00485B30" w:rsidRDefault="00485B30" w:rsidP="00485B30"/>
    <w:sectPr w:rsidR="00485B30" w:rsidSect="0041285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02323"/>
    <w:rsid w:val="00202323"/>
    <w:rsid w:val="00412855"/>
    <w:rsid w:val="00485B30"/>
    <w:rsid w:val="00496170"/>
    <w:rsid w:val="0076497C"/>
    <w:rsid w:val="007909A3"/>
    <w:rsid w:val="007D76C8"/>
    <w:rsid w:val="00C06B0F"/>
    <w:rsid w:val="00E46047"/>
    <w:rsid w:val="00E65DEB"/>
    <w:rsid w:val="00EE5837"/>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9A3"/>
    <w:pPr>
      <w:spacing w:after="0" w:line="240" w:lineRule="auto"/>
    </w:pPr>
    <w:rPr>
      <w:rFonts w:ascii="Times New Roman" w:hAnsi="Times New Roman" w:cs="Times New Roman"/>
      <w:sz w:val="24"/>
      <w:szCs w:val="24"/>
      <w:lang w:eastAsia="fr-BE"/>
    </w:rPr>
  </w:style>
  <w:style w:type="paragraph" w:styleId="Titre5">
    <w:name w:val="heading 5"/>
    <w:basedOn w:val="Normal"/>
    <w:link w:val="Titre5Car"/>
    <w:uiPriority w:val="9"/>
    <w:semiHidden/>
    <w:unhideWhenUsed/>
    <w:qFormat/>
    <w:rsid w:val="007909A3"/>
    <w:pPr>
      <w:spacing w:before="100" w:beforeAutospacing="1" w:after="100" w:afterAutospacing="1"/>
      <w:outlineLvl w:val="4"/>
    </w:pPr>
    <w:rPr>
      <w:b/>
      <w:bCs/>
      <w:sz w:val="20"/>
      <w:szCs w:val="20"/>
    </w:rPr>
  </w:style>
  <w:style w:type="paragraph" w:styleId="Titre6">
    <w:name w:val="heading 6"/>
    <w:basedOn w:val="Normal"/>
    <w:link w:val="Titre6Car"/>
    <w:uiPriority w:val="9"/>
    <w:semiHidden/>
    <w:unhideWhenUsed/>
    <w:qFormat/>
    <w:rsid w:val="007909A3"/>
    <w:pPr>
      <w:spacing w:before="100" w:beforeAutospacing="1" w:after="100" w:afterAutospacing="1"/>
      <w:outlineLvl w:val="5"/>
    </w:pPr>
    <w:rPr>
      <w:b/>
      <w:bCs/>
      <w:sz w:val="15"/>
      <w:szCs w:val="15"/>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semiHidden/>
    <w:rsid w:val="007909A3"/>
    <w:rPr>
      <w:rFonts w:ascii="Times New Roman" w:hAnsi="Times New Roman" w:cs="Times New Roman"/>
      <w:b/>
      <w:bCs/>
      <w:sz w:val="20"/>
      <w:szCs w:val="20"/>
      <w:lang w:eastAsia="fr-BE"/>
    </w:rPr>
  </w:style>
  <w:style w:type="character" w:customStyle="1" w:styleId="Titre6Car">
    <w:name w:val="Titre 6 Car"/>
    <w:basedOn w:val="Policepardfaut"/>
    <w:link w:val="Titre6"/>
    <w:uiPriority w:val="9"/>
    <w:semiHidden/>
    <w:rsid w:val="007909A3"/>
    <w:rPr>
      <w:rFonts w:ascii="Times New Roman" w:hAnsi="Times New Roman" w:cs="Times New Roman"/>
      <w:b/>
      <w:bCs/>
      <w:sz w:val="15"/>
      <w:szCs w:val="15"/>
      <w:lang w:eastAsia="fr-BE"/>
    </w:rPr>
  </w:style>
  <w:style w:type="character" w:styleId="Lienhypertexte">
    <w:name w:val="Hyperlink"/>
    <w:basedOn w:val="Policepardfaut"/>
    <w:uiPriority w:val="99"/>
    <w:semiHidden/>
    <w:unhideWhenUsed/>
    <w:rsid w:val="007909A3"/>
    <w:rPr>
      <w:color w:val="0000FF"/>
      <w:u w:val="single"/>
    </w:rPr>
  </w:style>
  <w:style w:type="paragraph" w:styleId="NormalWeb">
    <w:name w:val="Normal (Web)"/>
    <w:basedOn w:val="Normal"/>
    <w:uiPriority w:val="99"/>
    <w:semiHidden/>
    <w:unhideWhenUsed/>
    <w:rsid w:val="007909A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27782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zenit.org/" TargetMode="External"/><Relationship Id="rId4" Type="http://schemas.openxmlformats.org/officeDocument/2006/relationships/hyperlink" Target="http://www.zenit.org/french"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2899</Words>
  <Characters>15950</Characters>
  <Application>Microsoft Office Word</Application>
  <DocSecurity>0</DocSecurity>
  <Lines>132</Lines>
  <Paragraphs>37</Paragraphs>
  <ScaleCrop>false</ScaleCrop>
  <Company>EVS Broadcast Equipment</Company>
  <LinksUpToDate>false</LinksUpToDate>
  <CharactersWithSpaces>18812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2010-11-18T22:31:00Z</dcterms:created>
  <dcterms:modified xsi:type="dcterms:W3CDTF">2010-11-18T22:31:00Z</dcterms:modified>
</cp:coreProperties>
</file>